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FF" w:rsidRPr="00E55647" w:rsidRDefault="003606D2" w:rsidP="00516013">
      <w:pPr>
        <w:jc w:val="center"/>
        <w:rPr>
          <w:rFonts w:ascii="Arial" w:hAnsi="Arial" w:cs="Arial"/>
          <w:b/>
          <w:sz w:val="24"/>
          <w:szCs w:val="24"/>
        </w:rPr>
      </w:pPr>
      <w:r w:rsidRPr="00E55647">
        <w:rPr>
          <w:rFonts w:ascii="Arial" w:hAnsi="Arial" w:cs="Arial"/>
          <w:b/>
          <w:sz w:val="24"/>
          <w:szCs w:val="24"/>
        </w:rPr>
        <w:t>TYPICAL DAILY SCHEDULE</w:t>
      </w:r>
    </w:p>
    <w:p w:rsidR="003606D2" w:rsidRPr="00E55647" w:rsidRDefault="003606D2">
      <w:pPr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b/>
          <w:i/>
          <w:sz w:val="20"/>
          <w:szCs w:val="20"/>
        </w:rPr>
        <w:t>Arrival</w:t>
      </w:r>
      <w:r w:rsidRPr="00E55647">
        <w:rPr>
          <w:rFonts w:ascii="Arial" w:hAnsi="Arial" w:cs="Arial"/>
          <w:sz w:val="20"/>
          <w:szCs w:val="20"/>
        </w:rPr>
        <w:tab/>
        <w:t>All children are to be accompanied by the parent</w:t>
      </w:r>
      <w:r w:rsidR="006759A3" w:rsidRPr="00E55647">
        <w:rPr>
          <w:rFonts w:ascii="Arial" w:hAnsi="Arial" w:cs="Arial"/>
          <w:sz w:val="20"/>
          <w:szCs w:val="20"/>
        </w:rPr>
        <w:t xml:space="preserve"> or designee </w:t>
      </w:r>
      <w:r w:rsidRPr="00E55647">
        <w:rPr>
          <w:rFonts w:ascii="Arial" w:hAnsi="Arial" w:cs="Arial"/>
          <w:sz w:val="20"/>
          <w:szCs w:val="20"/>
        </w:rPr>
        <w:t>to the classroom</w:t>
      </w:r>
      <w:r w:rsidR="00406245" w:rsidRPr="00E55647">
        <w:rPr>
          <w:rFonts w:ascii="Arial" w:hAnsi="Arial" w:cs="Arial"/>
          <w:sz w:val="20"/>
          <w:szCs w:val="20"/>
        </w:rPr>
        <w:t>. Incorporate Apostolic Doctrine throughout the day.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6:30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8:00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Arrival/Breakfast*/Free choice play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8:00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9:30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Curriculum Time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> – Curriculum time includes Bible, art, literacy, science, math, and other activities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9:30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10:00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Bathroom break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10:00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10:45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Circle Time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>– Circle time includes music, story time, singing, writing, and other activities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10:45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11:30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Outside Time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11:30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11:45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Bathroom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11:45 </w:t>
      </w:r>
      <w:r w:rsidR="0093716B">
        <w:rPr>
          <w:rFonts w:ascii="Arial" w:hAnsi="Arial" w:cs="Arial"/>
          <w:sz w:val="20"/>
          <w:szCs w:val="20"/>
        </w:rPr>
        <w:t>am</w:t>
      </w:r>
      <w:r w:rsidRPr="00E55647">
        <w:rPr>
          <w:rFonts w:ascii="Arial" w:hAnsi="Arial" w:cs="Arial"/>
          <w:sz w:val="20"/>
          <w:szCs w:val="20"/>
        </w:rPr>
        <w:t xml:space="preserve"> – 12:30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Lunch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12:30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12:45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Wash Hands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12:45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2:30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Nap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2:30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3:00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Transition from nap/ Snack/Bathroom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3:00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3:45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Outside Time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3:45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5:00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Afternoon Circle Time and Curriculum Time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5:00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5:15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Afternoon Snack</w:t>
      </w:r>
    </w:p>
    <w:p w:rsidR="00E55647" w:rsidRPr="00E55647" w:rsidRDefault="00E55647" w:rsidP="00E55647">
      <w:pPr>
        <w:pStyle w:val="NormalWeb"/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 xml:space="preserve">5:15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6:</w:t>
      </w:r>
      <w:r w:rsidR="005A5E70">
        <w:rPr>
          <w:rFonts w:ascii="Arial" w:hAnsi="Arial" w:cs="Arial"/>
          <w:sz w:val="20"/>
          <w:szCs w:val="20"/>
        </w:rPr>
        <w:t>3</w:t>
      </w:r>
      <w:r w:rsidRPr="00E55647">
        <w:rPr>
          <w:rFonts w:ascii="Arial" w:hAnsi="Arial" w:cs="Arial"/>
          <w:sz w:val="20"/>
          <w:szCs w:val="20"/>
        </w:rPr>
        <w:t>0</w:t>
      </w:r>
      <w:r w:rsidR="00422ACE">
        <w:rPr>
          <w:rFonts w:ascii="Arial" w:hAnsi="Arial" w:cs="Arial"/>
          <w:sz w:val="20"/>
          <w:szCs w:val="20"/>
        </w:rPr>
        <w:t xml:space="preserve"> </w:t>
      </w:r>
      <w:r w:rsidRPr="00E55647">
        <w:rPr>
          <w:rFonts w:ascii="Arial" w:hAnsi="Arial" w:cs="Arial"/>
          <w:sz w:val="20"/>
          <w:szCs w:val="20"/>
        </w:rPr>
        <w:t xml:space="preserve"> </w:t>
      </w:r>
      <w:r w:rsidR="00290E54">
        <w:rPr>
          <w:rFonts w:ascii="Arial" w:hAnsi="Arial" w:cs="Arial"/>
          <w:sz w:val="20"/>
          <w:szCs w:val="20"/>
        </w:rPr>
        <w:t>pm</w:t>
      </w:r>
      <w:r w:rsidRPr="00E55647">
        <w:rPr>
          <w:rFonts w:ascii="Arial" w:hAnsi="Arial" w:cs="Arial"/>
          <w:sz w:val="20"/>
          <w:szCs w:val="20"/>
        </w:rPr>
        <w:t xml:space="preserve"> – Free choice play</w:t>
      </w:r>
    </w:p>
    <w:p w:rsidR="00E55647" w:rsidRPr="00E55647" w:rsidRDefault="00E55647" w:rsidP="00E55647">
      <w:pPr>
        <w:rPr>
          <w:rFonts w:ascii="Arial" w:hAnsi="Arial" w:cs="Arial"/>
          <w:i/>
          <w:sz w:val="20"/>
          <w:szCs w:val="20"/>
        </w:rPr>
      </w:pPr>
      <w:r w:rsidRPr="00E55647">
        <w:rPr>
          <w:rFonts w:ascii="Arial" w:hAnsi="Arial" w:cs="Arial"/>
          <w:i/>
          <w:sz w:val="20"/>
          <w:szCs w:val="20"/>
        </w:rPr>
        <w:t>*Parents are responsible for bringing breakfast, lunch and two snacks for their children</w:t>
      </w:r>
      <w:r w:rsidR="006715BD">
        <w:rPr>
          <w:rFonts w:ascii="Arial" w:hAnsi="Arial" w:cs="Arial"/>
          <w:i/>
          <w:sz w:val="20"/>
          <w:szCs w:val="20"/>
        </w:rPr>
        <w:t xml:space="preserve"> until further notice</w:t>
      </w:r>
    </w:p>
    <w:p w:rsidR="00E55647" w:rsidRPr="00E55647" w:rsidRDefault="00E55647" w:rsidP="00E55647">
      <w:pPr>
        <w:rPr>
          <w:rFonts w:ascii="Arial" w:hAnsi="Arial" w:cs="Arial"/>
          <w:sz w:val="20"/>
          <w:szCs w:val="20"/>
        </w:rPr>
      </w:pPr>
      <w:r w:rsidRPr="00E55647">
        <w:rPr>
          <w:rFonts w:ascii="Arial" w:hAnsi="Arial" w:cs="Arial"/>
          <w:sz w:val="20"/>
          <w:szCs w:val="20"/>
        </w:rPr>
        <w:t>Note: As a rule, RECA does not allow TV watching during school hours. However,</w:t>
      </w:r>
      <w:bookmarkStart w:id="0" w:name="_GoBack"/>
      <w:bookmarkEnd w:id="0"/>
      <w:r w:rsidRPr="00E55647">
        <w:rPr>
          <w:rFonts w:ascii="Arial" w:hAnsi="Arial" w:cs="Arial"/>
          <w:sz w:val="20"/>
          <w:szCs w:val="20"/>
        </w:rPr>
        <w:t xml:space="preserve"> in the event of a rainy day or holiday, the children will be allowed to watch age appropriate educational programming for a maximum of 1 hour.</w:t>
      </w:r>
    </w:p>
    <w:p w:rsidR="003A2A0E" w:rsidRDefault="003A2A0E"/>
    <w:p w:rsidR="00E11EFF" w:rsidRDefault="00A620DB">
      <w:pPr>
        <w:rPr>
          <w:u w:val="single"/>
        </w:rPr>
      </w:pPr>
      <w:r w:rsidRPr="00A620DB">
        <w:rPr>
          <w:u w:val="single"/>
        </w:rPr>
        <w:lastRenderedPageBreak/>
        <w:t>Rejoice Academy</w:t>
      </w:r>
      <w:r>
        <w:tab/>
      </w:r>
      <w:r>
        <w:tab/>
      </w:r>
      <w:r>
        <w:tab/>
      </w:r>
      <w:r w:rsidRPr="00A620DB">
        <w:rPr>
          <w:u w:val="single"/>
        </w:rPr>
        <w:t>School Calendar</w:t>
      </w:r>
      <w:r>
        <w:rPr>
          <w:u w:val="single"/>
        </w:rPr>
        <w:tab/>
      </w:r>
      <w:r>
        <w:tab/>
      </w:r>
      <w:r w:rsidRPr="00A620DB">
        <w:rPr>
          <w:u w:val="single"/>
        </w:rPr>
        <w:t>Rejoice Evermore Christi</w:t>
      </w:r>
      <w:r w:rsidR="00091FB0">
        <w:rPr>
          <w:u w:val="single"/>
        </w:rPr>
        <w:t>a</w:t>
      </w:r>
      <w:r w:rsidRPr="00A620DB">
        <w:rPr>
          <w:u w:val="single"/>
        </w:rPr>
        <w:t>n Academy</w:t>
      </w:r>
    </w:p>
    <w:p w:rsidR="00E04C05" w:rsidRDefault="00E04C05" w:rsidP="00E04C05">
      <w:r>
        <w:t>February 17, 2017</w:t>
      </w:r>
      <w:r>
        <w:tab/>
      </w:r>
      <w:r>
        <w:tab/>
      </w:r>
      <w:r>
        <w:tab/>
      </w:r>
      <w:r w:rsidRPr="007B7709">
        <w:rPr>
          <w:b/>
          <w:color w:val="00B050"/>
        </w:rPr>
        <w:t>OPEN HOUSE</w:t>
      </w:r>
      <w:r>
        <w:tab/>
      </w:r>
      <w:r>
        <w:tab/>
      </w:r>
      <w:r>
        <w:tab/>
      </w:r>
    </w:p>
    <w:p w:rsidR="000A2907" w:rsidRDefault="000A2907" w:rsidP="000A2907">
      <w:r>
        <w:t>February 20, 2017</w:t>
      </w:r>
      <w:r>
        <w:tab/>
      </w:r>
      <w:r>
        <w:tab/>
      </w:r>
      <w:r>
        <w:tab/>
        <w:t>President’s Day Holiday</w:t>
      </w:r>
      <w:r>
        <w:tab/>
      </w:r>
      <w:r>
        <w:tab/>
        <w:t>School Closed</w:t>
      </w:r>
    </w:p>
    <w:p w:rsidR="007E29DD" w:rsidRDefault="007E29DD">
      <w:r>
        <w:t xml:space="preserve">February </w:t>
      </w:r>
      <w:r w:rsidR="00724447">
        <w:t>2</w:t>
      </w:r>
      <w:r w:rsidR="00660948">
        <w:t>1</w:t>
      </w:r>
      <w:r>
        <w:t>, 2017</w:t>
      </w:r>
      <w:r>
        <w:tab/>
      </w:r>
      <w:r>
        <w:tab/>
      </w:r>
      <w:r>
        <w:tab/>
      </w:r>
      <w:r w:rsidR="000A2907" w:rsidRPr="000A2907">
        <w:rPr>
          <w:b/>
          <w:color w:val="00B050"/>
        </w:rPr>
        <w:t>GRAND OPENNING</w:t>
      </w:r>
      <w:r w:rsidR="000A2907">
        <w:tab/>
      </w:r>
      <w:r w:rsidR="00C8265B">
        <w:tab/>
      </w:r>
      <w:r w:rsidR="000A2907">
        <w:t>Classes Resume</w:t>
      </w:r>
    </w:p>
    <w:p w:rsidR="007E29DD" w:rsidRDefault="007E29DD">
      <w:r>
        <w:t>March 2</w:t>
      </w:r>
      <w:r w:rsidR="00724447">
        <w:t>0</w:t>
      </w:r>
      <w:r>
        <w:t>—March 2</w:t>
      </w:r>
      <w:r w:rsidR="00724447">
        <w:t>4</w:t>
      </w:r>
      <w:r>
        <w:t>, 201</w:t>
      </w:r>
      <w:r w:rsidR="00FD1B59">
        <w:t>7</w:t>
      </w:r>
      <w:r>
        <w:tab/>
      </w:r>
      <w:r>
        <w:tab/>
        <w:t>No Classes</w:t>
      </w:r>
      <w:r>
        <w:tab/>
      </w:r>
      <w:r>
        <w:tab/>
      </w:r>
      <w:r>
        <w:tab/>
        <w:t>Child Care Only</w:t>
      </w:r>
    </w:p>
    <w:p w:rsidR="007E29DD" w:rsidRDefault="007E29DD">
      <w:r>
        <w:t>April 2</w:t>
      </w:r>
      <w:r w:rsidR="00724447">
        <w:t>1</w:t>
      </w:r>
      <w:r>
        <w:t>, 2017</w:t>
      </w:r>
      <w:r>
        <w:tab/>
      </w:r>
      <w:r>
        <w:tab/>
      </w:r>
      <w:r>
        <w:tab/>
      </w:r>
      <w:r>
        <w:tab/>
        <w:t>End of Third Quarter</w:t>
      </w:r>
      <w:r>
        <w:tab/>
      </w:r>
      <w:r>
        <w:tab/>
        <w:t>Report Cards</w:t>
      </w:r>
    </w:p>
    <w:p w:rsidR="007E29DD" w:rsidRDefault="007E29DD">
      <w:r>
        <w:t>April 2</w:t>
      </w:r>
      <w:r w:rsidR="00724447">
        <w:t>4</w:t>
      </w:r>
      <w:r>
        <w:t>—2</w:t>
      </w:r>
      <w:r w:rsidR="00724447">
        <w:t>8</w:t>
      </w:r>
      <w:r>
        <w:t>, 2017</w:t>
      </w:r>
      <w:r>
        <w:tab/>
      </w:r>
      <w:r>
        <w:tab/>
      </w:r>
      <w:r>
        <w:tab/>
        <w:t>Parent Conferences</w:t>
      </w:r>
      <w:r>
        <w:tab/>
      </w:r>
      <w:r>
        <w:tab/>
      </w:r>
      <w:r w:rsidR="00361721">
        <w:t>b</w:t>
      </w:r>
      <w:r>
        <w:t>y Appointment</w:t>
      </w:r>
      <w:r w:rsidR="00724447">
        <w:t xml:space="preserve"> w/director</w:t>
      </w:r>
    </w:p>
    <w:p w:rsidR="007E29DD" w:rsidRDefault="007E29DD" w:rsidP="007E29DD">
      <w:r>
        <w:t xml:space="preserve">May </w:t>
      </w:r>
      <w:r w:rsidR="00724447">
        <w:t>1</w:t>
      </w:r>
      <w:r>
        <w:t>-</w:t>
      </w:r>
      <w:r w:rsidR="00724447">
        <w:t>5</w:t>
      </w:r>
      <w:r>
        <w:t>, 2017</w:t>
      </w:r>
      <w:r>
        <w:tab/>
      </w:r>
      <w:r>
        <w:tab/>
      </w:r>
      <w:r>
        <w:tab/>
      </w:r>
      <w:r>
        <w:tab/>
        <w:t>Teacher’s Appreciation Week</w:t>
      </w:r>
      <w:r>
        <w:tab/>
        <w:t>Show Appreciation</w:t>
      </w:r>
    </w:p>
    <w:p w:rsidR="007E29DD" w:rsidRDefault="007E29DD">
      <w:r>
        <w:t xml:space="preserve">May </w:t>
      </w:r>
      <w:r w:rsidR="00724447">
        <w:t>8</w:t>
      </w:r>
      <w:r>
        <w:t>-1</w:t>
      </w:r>
      <w:r w:rsidR="00724447">
        <w:t>2</w:t>
      </w:r>
      <w:r>
        <w:t>, 201</w:t>
      </w:r>
      <w:r w:rsidR="00B97885">
        <w:t>7</w:t>
      </w:r>
      <w:r w:rsidR="00F11859" w:rsidRPr="00F11859">
        <w:t xml:space="preserve"> </w:t>
      </w:r>
      <w:r w:rsidR="00F11859">
        <w:tab/>
      </w:r>
      <w:r w:rsidR="00F11859">
        <w:tab/>
      </w:r>
      <w:r w:rsidR="00F11859">
        <w:tab/>
        <w:t xml:space="preserve">Stanford Testing </w:t>
      </w:r>
      <w:r w:rsidR="00361721">
        <w:tab/>
      </w:r>
      <w:r w:rsidR="00F11859">
        <w:rPr>
          <w:vertAlign w:val="superscript"/>
        </w:rPr>
        <w:tab/>
      </w:r>
      <w:r w:rsidR="00F11859">
        <w:t>Must Attend</w:t>
      </w:r>
    </w:p>
    <w:p w:rsidR="007E29DD" w:rsidRDefault="007E29DD">
      <w:r>
        <w:t xml:space="preserve">May </w:t>
      </w:r>
      <w:r w:rsidR="00724447">
        <w:t>29</w:t>
      </w:r>
      <w:r>
        <w:t>, 2017</w:t>
      </w:r>
      <w:r w:rsidR="00C8265B">
        <w:tab/>
      </w:r>
      <w:r w:rsidR="00C8265B">
        <w:tab/>
      </w:r>
      <w:r w:rsidR="00C8265B">
        <w:tab/>
      </w:r>
      <w:r w:rsidR="00C8265B">
        <w:tab/>
        <w:t>Memorial Day Holiday</w:t>
      </w:r>
      <w:r w:rsidR="00C8265B">
        <w:tab/>
      </w:r>
      <w:r w:rsidR="00C8265B">
        <w:tab/>
        <w:t>School Closed</w:t>
      </w:r>
    </w:p>
    <w:p w:rsidR="007E29DD" w:rsidRDefault="007E29DD">
      <w:r>
        <w:t xml:space="preserve">June </w:t>
      </w:r>
      <w:r w:rsidR="00724447">
        <w:t>9</w:t>
      </w:r>
      <w:r>
        <w:t>, 201</w:t>
      </w:r>
      <w:r w:rsidR="006E07B3">
        <w:t>7</w:t>
      </w:r>
      <w:r w:rsidR="00C8265B">
        <w:tab/>
      </w:r>
      <w:r w:rsidR="00C8265B">
        <w:tab/>
      </w:r>
      <w:r w:rsidR="00C8265B">
        <w:tab/>
      </w:r>
      <w:r w:rsidR="00C8265B">
        <w:tab/>
        <w:t>End of Fourth Quarter</w:t>
      </w:r>
      <w:r w:rsidR="00C8265B">
        <w:tab/>
      </w:r>
      <w:r w:rsidR="00C8265B">
        <w:tab/>
        <w:t>School in Session</w:t>
      </w:r>
    </w:p>
    <w:p w:rsidR="007E29DD" w:rsidRDefault="007E29DD">
      <w:r>
        <w:t>June 1</w:t>
      </w:r>
      <w:r w:rsidR="00724447">
        <w:t>2</w:t>
      </w:r>
      <w:r>
        <w:t>, 2017</w:t>
      </w:r>
      <w:r w:rsidR="00C8265B">
        <w:tab/>
      </w:r>
      <w:r w:rsidR="00C8265B">
        <w:tab/>
      </w:r>
      <w:r w:rsidR="00C8265B">
        <w:tab/>
      </w:r>
      <w:r w:rsidR="00C8265B">
        <w:tab/>
        <w:t>Graduation Exercise</w:t>
      </w:r>
      <w:r w:rsidR="00724447">
        <w:t>/picnic</w:t>
      </w:r>
      <w:r w:rsidR="00C8265B">
        <w:tab/>
        <w:t>Bring Chairs and Camera</w:t>
      </w:r>
    </w:p>
    <w:p w:rsidR="007E29DD" w:rsidRDefault="007E29DD">
      <w:r>
        <w:t>June 1</w:t>
      </w:r>
      <w:r w:rsidR="00724447">
        <w:t>6</w:t>
      </w:r>
      <w:r>
        <w:t>, 2017</w:t>
      </w:r>
      <w:r w:rsidR="00C8265B">
        <w:tab/>
      </w:r>
      <w:r w:rsidR="00C8265B">
        <w:tab/>
      </w:r>
      <w:r w:rsidR="00C8265B">
        <w:tab/>
      </w:r>
      <w:r w:rsidR="00C8265B">
        <w:tab/>
        <w:t>Last Day of School</w:t>
      </w:r>
      <w:r w:rsidR="00C8265B">
        <w:tab/>
      </w:r>
      <w:r w:rsidR="00C8265B">
        <w:tab/>
        <w:t>Report Cards</w:t>
      </w:r>
    </w:p>
    <w:p w:rsidR="007E29DD" w:rsidRDefault="007E29DD">
      <w:r w:rsidRPr="00E0503E">
        <w:rPr>
          <w:b/>
          <w:color w:val="FF0000"/>
        </w:rPr>
        <w:t>June 1</w:t>
      </w:r>
      <w:r w:rsidR="00724447" w:rsidRPr="00E0503E">
        <w:rPr>
          <w:b/>
          <w:color w:val="FF0000"/>
        </w:rPr>
        <w:t>9</w:t>
      </w:r>
      <w:r w:rsidRPr="00E0503E">
        <w:rPr>
          <w:b/>
          <w:color w:val="FF0000"/>
        </w:rPr>
        <w:t>-1</w:t>
      </w:r>
      <w:r w:rsidR="00724447" w:rsidRPr="00E0503E">
        <w:rPr>
          <w:b/>
          <w:color w:val="FF0000"/>
        </w:rPr>
        <w:t xml:space="preserve"> Sep</w:t>
      </w:r>
      <w:r w:rsidRPr="00E0503E">
        <w:rPr>
          <w:b/>
          <w:color w:val="FF0000"/>
        </w:rPr>
        <w:t xml:space="preserve"> 2017</w:t>
      </w:r>
      <w:r w:rsidR="00C8265B">
        <w:tab/>
      </w:r>
      <w:r w:rsidR="00C8265B">
        <w:tab/>
      </w:r>
      <w:r w:rsidR="00C8265B">
        <w:tab/>
      </w:r>
      <w:r w:rsidR="00724447">
        <w:t xml:space="preserve">Summer Camp Begins </w:t>
      </w:r>
      <w:r w:rsidR="00C8265B">
        <w:tab/>
      </w:r>
      <w:r w:rsidR="00C8265B">
        <w:tab/>
      </w:r>
      <w:r w:rsidR="00724447">
        <w:t xml:space="preserve">Same rules apply </w:t>
      </w:r>
    </w:p>
    <w:p w:rsidR="00E0503E" w:rsidRDefault="00E0503E" w:rsidP="00E0503E">
      <w:r>
        <w:t>September</w:t>
      </w:r>
      <w:r w:rsidR="00E20566">
        <w:t xml:space="preserve"> 4</w:t>
      </w:r>
      <w:r>
        <w:t xml:space="preserve">, </w:t>
      </w:r>
      <w:r w:rsidR="00DF1BAC">
        <w:t>2017</w:t>
      </w:r>
      <w:r>
        <w:tab/>
      </w:r>
      <w:r>
        <w:tab/>
      </w:r>
      <w:r>
        <w:tab/>
        <w:t>Labor Day Holiday</w:t>
      </w:r>
      <w:r>
        <w:tab/>
      </w:r>
      <w:r>
        <w:tab/>
        <w:t>School Closed</w:t>
      </w:r>
    </w:p>
    <w:p w:rsidR="00E0503E" w:rsidRDefault="00E0503E" w:rsidP="00E0503E">
      <w:r>
        <w:t xml:space="preserve">September </w:t>
      </w:r>
      <w:r w:rsidR="00DF1BAC">
        <w:t>5</w:t>
      </w:r>
      <w:r>
        <w:t xml:space="preserve">, </w:t>
      </w:r>
      <w:r w:rsidR="00DF1BAC">
        <w:t>2017</w:t>
      </w:r>
      <w:r>
        <w:tab/>
      </w:r>
      <w:r>
        <w:tab/>
      </w:r>
      <w:r>
        <w:tab/>
        <w:t>First Day of School</w:t>
      </w:r>
      <w:r>
        <w:tab/>
      </w:r>
      <w:r>
        <w:tab/>
        <w:t>Welcome Back!</w:t>
      </w:r>
    </w:p>
    <w:p w:rsidR="00E0503E" w:rsidRDefault="00E0503E" w:rsidP="00E0503E">
      <w:r>
        <w:t>September 2</w:t>
      </w:r>
      <w:r w:rsidR="00DF1BAC">
        <w:t>2, 25</w:t>
      </w:r>
      <w:r>
        <w:t xml:space="preserve"> &amp; 2</w:t>
      </w:r>
      <w:r w:rsidR="00DF1BAC">
        <w:t>6</w:t>
      </w:r>
      <w:r>
        <w:t xml:space="preserve">, </w:t>
      </w:r>
      <w:r w:rsidR="00DF1BAC">
        <w:t>2017</w:t>
      </w:r>
      <w:r>
        <w:tab/>
      </w:r>
      <w:r>
        <w:tab/>
        <w:t>School Pictures</w:t>
      </w:r>
      <w:r>
        <w:tab/>
      </w:r>
      <w:r>
        <w:tab/>
      </w:r>
      <w:r>
        <w:tab/>
        <w:t>Dress Up!</w:t>
      </w:r>
    </w:p>
    <w:p w:rsidR="00E0503E" w:rsidRDefault="00E0503E" w:rsidP="00E0503E">
      <w:r>
        <w:t xml:space="preserve">October </w:t>
      </w:r>
      <w:r w:rsidR="00DF1BAC">
        <w:t>9</w:t>
      </w:r>
      <w:r>
        <w:t xml:space="preserve">, </w:t>
      </w:r>
      <w:r w:rsidR="00DF1BAC">
        <w:t>2017</w:t>
      </w:r>
      <w:r>
        <w:tab/>
      </w:r>
      <w:r>
        <w:tab/>
      </w:r>
      <w:r>
        <w:tab/>
        <w:t>Columbus Day Holiday</w:t>
      </w:r>
      <w:r>
        <w:tab/>
      </w:r>
      <w:r>
        <w:tab/>
        <w:t>School Closed</w:t>
      </w:r>
    </w:p>
    <w:p w:rsidR="00E0503E" w:rsidRDefault="00E0503E" w:rsidP="00E0503E">
      <w:r>
        <w:t>October 2</w:t>
      </w:r>
      <w:r w:rsidR="00DF1BAC">
        <w:t>7</w:t>
      </w:r>
      <w:r>
        <w:t xml:space="preserve">, </w:t>
      </w:r>
      <w:r w:rsidR="00DF1BAC">
        <w:t>2017</w:t>
      </w:r>
      <w:r>
        <w:tab/>
      </w:r>
      <w:r>
        <w:tab/>
      </w:r>
      <w:r>
        <w:tab/>
        <w:t>End of First Quarter</w:t>
      </w:r>
      <w:r>
        <w:tab/>
      </w:r>
      <w:r>
        <w:tab/>
        <w:t>Report Cards</w:t>
      </w:r>
    </w:p>
    <w:p w:rsidR="00E0503E" w:rsidRDefault="00E0503E" w:rsidP="00E0503E">
      <w:r>
        <w:t xml:space="preserve">October 31, </w:t>
      </w:r>
      <w:r w:rsidR="00DF1BAC">
        <w:t>2017</w:t>
      </w:r>
      <w:r>
        <w:tab/>
      </w:r>
      <w:r>
        <w:tab/>
      </w:r>
      <w:r>
        <w:tab/>
        <w:t>Fall Harvest Festival</w:t>
      </w:r>
      <w:r>
        <w:tab/>
      </w:r>
      <w:r>
        <w:tab/>
        <w:t>Hallelujah Good Time</w:t>
      </w:r>
    </w:p>
    <w:p w:rsidR="00E0503E" w:rsidRDefault="00E0503E" w:rsidP="00E0503E">
      <w:r>
        <w:t xml:space="preserve">November </w:t>
      </w:r>
      <w:r w:rsidR="00DF1BAC">
        <w:t>1-3</w:t>
      </w:r>
      <w:r>
        <w:t xml:space="preserve">, </w:t>
      </w:r>
      <w:r w:rsidR="00DF1BAC">
        <w:t>2017</w:t>
      </w:r>
      <w:r>
        <w:tab/>
      </w:r>
      <w:r w:rsidR="00DF1BAC">
        <w:tab/>
      </w:r>
      <w:r>
        <w:tab/>
        <w:t>Parent Conferences</w:t>
      </w:r>
      <w:r>
        <w:tab/>
      </w:r>
      <w:r>
        <w:tab/>
      </w:r>
      <w:r w:rsidR="00DF1BAC">
        <w:t>by Appointment w/director</w:t>
      </w:r>
    </w:p>
    <w:p w:rsidR="00E0503E" w:rsidRDefault="00E0503E" w:rsidP="00E0503E">
      <w:r>
        <w:t>November 2</w:t>
      </w:r>
      <w:r w:rsidR="00B87455">
        <w:t>3</w:t>
      </w:r>
      <w:r>
        <w:t xml:space="preserve">, </w:t>
      </w:r>
      <w:r w:rsidR="00DF1BAC">
        <w:t>2017</w:t>
      </w:r>
      <w:r>
        <w:tab/>
      </w:r>
      <w:r>
        <w:tab/>
      </w:r>
      <w:r>
        <w:tab/>
        <w:t>Thanksgiving Holiday</w:t>
      </w:r>
      <w:r>
        <w:tab/>
      </w:r>
      <w:r>
        <w:tab/>
        <w:t>School Closed</w:t>
      </w:r>
    </w:p>
    <w:p w:rsidR="00E0503E" w:rsidRDefault="00E0503E" w:rsidP="00E0503E">
      <w:r>
        <w:t>November 2</w:t>
      </w:r>
      <w:r w:rsidR="00B87455">
        <w:t>4</w:t>
      </w:r>
      <w:r>
        <w:t xml:space="preserve">, </w:t>
      </w:r>
      <w:r w:rsidR="00DF1BAC">
        <w:t>2017</w:t>
      </w:r>
      <w:r>
        <w:tab/>
      </w:r>
      <w:r>
        <w:tab/>
      </w:r>
      <w:r>
        <w:tab/>
        <w:t>Thanksgiving Holiday</w:t>
      </w:r>
      <w:r>
        <w:tab/>
      </w:r>
      <w:r>
        <w:tab/>
        <w:t>Welcome Back!</w:t>
      </w:r>
    </w:p>
    <w:p w:rsidR="00E0503E" w:rsidRDefault="00E0503E" w:rsidP="00E0503E">
      <w:r>
        <w:lastRenderedPageBreak/>
        <w:t>December 2</w:t>
      </w:r>
      <w:r w:rsidR="00B87455">
        <w:t>2</w:t>
      </w:r>
      <w:r>
        <w:t xml:space="preserve">, </w:t>
      </w:r>
      <w:r w:rsidR="00DF1BAC">
        <w:t>2017</w:t>
      </w:r>
      <w:r>
        <w:tab/>
      </w:r>
      <w:r>
        <w:tab/>
      </w:r>
      <w:r>
        <w:tab/>
        <w:t>Christmas Schedule</w:t>
      </w:r>
      <w:r>
        <w:tab/>
      </w:r>
      <w:r>
        <w:tab/>
        <w:t>School Open</w:t>
      </w:r>
    </w:p>
    <w:p w:rsidR="00E0503E" w:rsidRDefault="00E0503E" w:rsidP="00E0503E">
      <w:r>
        <w:t xml:space="preserve">December 25, </w:t>
      </w:r>
      <w:r w:rsidR="00DF1BAC">
        <w:t>2017</w:t>
      </w:r>
      <w:r>
        <w:tab/>
      </w:r>
      <w:r>
        <w:tab/>
      </w:r>
      <w:r>
        <w:tab/>
        <w:t>Christmas Holiday</w:t>
      </w:r>
      <w:r>
        <w:tab/>
      </w:r>
      <w:r>
        <w:tab/>
        <w:t>School Closed</w:t>
      </w:r>
    </w:p>
    <w:p w:rsidR="00E0503E" w:rsidRDefault="00E0503E" w:rsidP="00E0503E">
      <w:r>
        <w:t xml:space="preserve">December 26, </w:t>
      </w:r>
      <w:r w:rsidR="00DF1BAC">
        <w:t>2017</w:t>
      </w:r>
      <w:r>
        <w:tab/>
      </w:r>
      <w:r>
        <w:tab/>
      </w:r>
      <w:r>
        <w:tab/>
        <w:t>Christmas Schedule</w:t>
      </w:r>
      <w:r>
        <w:tab/>
      </w:r>
      <w:r>
        <w:tab/>
        <w:t>School Open</w:t>
      </w:r>
    </w:p>
    <w:p w:rsidR="005418A7" w:rsidRDefault="005418A7" w:rsidP="005418A7">
      <w:r>
        <w:t>December 18 thru 29 Dec 2017</w:t>
      </w:r>
      <w:r>
        <w:tab/>
      </w:r>
      <w:r>
        <w:tab/>
        <w:t>Christmas Schedule</w:t>
      </w:r>
      <w:r>
        <w:tab/>
      </w:r>
      <w:r>
        <w:tab/>
        <w:t>School Open</w:t>
      </w:r>
    </w:p>
    <w:p w:rsidR="00E0503E" w:rsidRDefault="00E0503E" w:rsidP="00E0503E">
      <w:r>
        <w:t xml:space="preserve">December </w:t>
      </w:r>
      <w:r w:rsidR="005418A7">
        <w:t>29</w:t>
      </w:r>
      <w:r w:rsidR="00294746">
        <w:t>, 2017</w:t>
      </w:r>
      <w:r w:rsidR="005418A7">
        <w:tab/>
      </w:r>
      <w:r>
        <w:tab/>
      </w:r>
      <w:r>
        <w:tab/>
        <w:t>New Year’s Schedule</w:t>
      </w:r>
      <w:r>
        <w:tab/>
      </w:r>
      <w:r>
        <w:tab/>
        <w:t>School Closed at 3pm</w:t>
      </w:r>
    </w:p>
    <w:p w:rsidR="00E0503E" w:rsidRDefault="00E0503E" w:rsidP="00E0503E">
      <w:r>
        <w:t>January 1, 201</w:t>
      </w:r>
      <w:r w:rsidR="00567C6A">
        <w:t>8</w:t>
      </w:r>
      <w:r>
        <w:tab/>
      </w:r>
      <w:r>
        <w:tab/>
      </w:r>
      <w:r>
        <w:tab/>
      </w:r>
      <w:r>
        <w:tab/>
        <w:t>New Year’s Day Holiday</w:t>
      </w:r>
      <w:r>
        <w:tab/>
      </w:r>
      <w:r>
        <w:tab/>
        <w:t>School Closed</w:t>
      </w:r>
    </w:p>
    <w:p w:rsidR="00E0503E" w:rsidRDefault="00E0503E" w:rsidP="00E0503E">
      <w:r>
        <w:t>January2, 201</w:t>
      </w:r>
      <w:r w:rsidR="00567C6A">
        <w:t>8</w:t>
      </w:r>
      <w:r>
        <w:tab/>
      </w:r>
      <w:r>
        <w:tab/>
      </w:r>
      <w:r>
        <w:tab/>
      </w:r>
      <w:r>
        <w:tab/>
        <w:t>Classes Resume</w:t>
      </w:r>
      <w:r>
        <w:tab/>
      </w:r>
      <w:r>
        <w:tab/>
      </w:r>
      <w:r>
        <w:tab/>
        <w:t>Welcome Back!</w:t>
      </w:r>
    </w:p>
    <w:p w:rsidR="00E0503E" w:rsidRDefault="00E0503E" w:rsidP="005418A7">
      <w:r>
        <w:t>January 1</w:t>
      </w:r>
      <w:r w:rsidR="005418A7">
        <w:t>5</w:t>
      </w:r>
      <w:r>
        <w:t>, 201</w:t>
      </w:r>
      <w:r w:rsidR="00567C6A">
        <w:t>8</w:t>
      </w:r>
      <w:r>
        <w:tab/>
      </w:r>
      <w:r>
        <w:tab/>
      </w:r>
      <w:r>
        <w:tab/>
        <w:t xml:space="preserve">Martin Luther King, </w:t>
      </w:r>
      <w:proofErr w:type="spellStart"/>
      <w:r>
        <w:t>Jr</w:t>
      </w:r>
      <w:proofErr w:type="spellEnd"/>
      <w:r>
        <w:t xml:space="preserve"> Holiday</w:t>
      </w:r>
      <w:r>
        <w:tab/>
        <w:t>School Closed</w:t>
      </w:r>
    </w:p>
    <w:p w:rsidR="00E0503E" w:rsidRDefault="00E0503E" w:rsidP="00E0503E">
      <w:r>
        <w:t>February 2, 201</w:t>
      </w:r>
      <w:r w:rsidR="00567C6A">
        <w:t>8</w:t>
      </w:r>
      <w:r>
        <w:tab/>
      </w:r>
      <w:r>
        <w:tab/>
      </w:r>
      <w:r>
        <w:tab/>
        <w:t>End of Second Quarter</w:t>
      </w:r>
      <w:r>
        <w:tab/>
      </w:r>
      <w:r>
        <w:tab/>
        <w:t>Report Cards</w:t>
      </w:r>
    </w:p>
    <w:p w:rsidR="00E0503E" w:rsidRDefault="00E0503E" w:rsidP="00E0503E">
      <w:r>
        <w:t>February 8-12, 201</w:t>
      </w:r>
      <w:r w:rsidR="00567C6A">
        <w:t>8</w:t>
      </w:r>
      <w:r>
        <w:tab/>
      </w:r>
      <w:r>
        <w:tab/>
      </w:r>
      <w:r>
        <w:tab/>
        <w:t>Parent Conferences</w:t>
      </w:r>
      <w:r>
        <w:tab/>
      </w:r>
      <w:r>
        <w:tab/>
      </w:r>
      <w:r w:rsidR="005418A7">
        <w:t>by Appointment w/director</w:t>
      </w:r>
    </w:p>
    <w:p w:rsidR="00C8265B" w:rsidRDefault="00C8265B"/>
    <w:p w:rsidR="00C8265B" w:rsidRDefault="00C8265B">
      <w:r>
        <w:t>On Fairfax County Public School “Snow Days</w:t>
      </w:r>
      <w:r w:rsidR="00E55647">
        <w:t xml:space="preserve"> or extreme weather</w:t>
      </w:r>
      <w:r>
        <w:t>”, NO CLASSES will be held</w:t>
      </w:r>
      <w:r w:rsidR="009D243B">
        <w:t xml:space="preserve"> but, </w:t>
      </w:r>
      <w:r>
        <w:t xml:space="preserve">we will be open for day care only.  Listen to your local radio stations or call (703) 256-3773 to find out if we are open.  Rejoice Evermore Christian Academy may be closed, but the day care will be open for all students </w:t>
      </w:r>
      <w:r w:rsidR="009D243B" w:rsidRPr="009D243B">
        <w:rPr>
          <w:b/>
        </w:rPr>
        <w:t>to be determined by the Director</w:t>
      </w:r>
      <w:r>
        <w:t>.</w:t>
      </w:r>
    </w:p>
    <w:p w:rsidR="00C8265B" w:rsidRDefault="00C8265B">
      <w:r>
        <w:t>Please sign and return your child’s report card, promptly.  Call your child’s teacher if you would like additional information or to request a conference contact us.</w:t>
      </w:r>
    </w:p>
    <w:p w:rsidR="00C8265B" w:rsidRDefault="00C8265B">
      <w:r>
        <w:t>Keep this Calendar at your fingertips so that you will be aware of the school events.  We are looking forward to having a wonderful year, and to personally meeting all of our parents.  Please feel free to contact your child’s teacher if you have any questions regarding your child’s progress.</w:t>
      </w:r>
    </w:p>
    <w:p w:rsidR="00444EAF" w:rsidRDefault="00444EAF"/>
    <w:p w:rsidR="00444EAF" w:rsidRDefault="00444EAF">
      <w:r>
        <w:t xml:space="preserve">Rejoice Evermore Christian Academy (RECA) director cell (913) 680-7968, desk (703) 373-3841 email </w:t>
      </w:r>
      <w:hyperlink r:id="rId7" w:history="1">
        <w:r w:rsidRPr="00894F4B">
          <w:rPr>
            <w:rStyle w:val="Hyperlink"/>
          </w:rPr>
          <w:t>myrna.myers@gmsac.org</w:t>
        </w:r>
      </w:hyperlink>
      <w:r>
        <w:t xml:space="preserve"> or </w:t>
      </w:r>
      <w:proofErr w:type="spellStart"/>
      <w:r>
        <w:t>reca@gmsac</w:t>
      </w:r>
      <w:proofErr w:type="spellEnd"/>
      <w:r w:rsidR="006715BD">
        <w:t xml:space="preserve">   our WEB Page </w:t>
      </w:r>
      <w:r w:rsidR="00155FD9">
        <w:t xml:space="preserve">   </w:t>
      </w:r>
      <w:r w:rsidR="006715BD">
        <w:t xml:space="preserve"> </w:t>
      </w:r>
      <w:r w:rsidR="00155FD9" w:rsidRPr="00155FD9">
        <w:t>http://gmsac.org/rejoice-evermore/</w:t>
      </w:r>
    </w:p>
    <w:p w:rsidR="00444EAF" w:rsidRDefault="00444EAF"/>
    <w:sectPr w:rsidR="00444EAF" w:rsidSect="004931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4D" w:rsidRDefault="0098284D" w:rsidP="008E4217">
      <w:pPr>
        <w:spacing w:after="0" w:line="240" w:lineRule="auto"/>
      </w:pPr>
      <w:r>
        <w:separator/>
      </w:r>
    </w:p>
  </w:endnote>
  <w:endnote w:type="continuationSeparator" w:id="0">
    <w:p w:rsidR="0098284D" w:rsidRDefault="0098284D" w:rsidP="008E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329"/>
      <w:docPartObj>
        <w:docPartGallery w:val="Page Numbers (Bottom of Page)"/>
        <w:docPartUnique/>
      </w:docPartObj>
    </w:sdtPr>
    <w:sdtContent>
      <w:p w:rsidR="00505328" w:rsidRDefault="00DA70A7">
        <w:pPr>
          <w:pStyle w:val="Footer"/>
          <w:jc w:val="right"/>
        </w:pPr>
        <w:fldSimple w:instr=" PAGE   \* MERGEFORMAT ">
          <w:r w:rsidR="00155FD9">
            <w:rPr>
              <w:noProof/>
            </w:rPr>
            <w:t>3</w:t>
          </w:r>
        </w:fldSimple>
      </w:p>
    </w:sdtContent>
  </w:sdt>
  <w:p w:rsidR="00505328" w:rsidRDefault="00505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4D" w:rsidRDefault="0098284D" w:rsidP="008E4217">
      <w:pPr>
        <w:spacing w:after="0" w:line="240" w:lineRule="auto"/>
      </w:pPr>
      <w:r>
        <w:separator/>
      </w:r>
    </w:p>
  </w:footnote>
  <w:footnote w:type="continuationSeparator" w:id="0">
    <w:p w:rsidR="0098284D" w:rsidRDefault="0098284D" w:rsidP="008E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28" w:rsidRDefault="00505328" w:rsidP="00D304B4">
    <w:pPr>
      <w:pStyle w:val="Header"/>
      <w:jc w:val="center"/>
    </w:pPr>
    <w:r w:rsidRPr="008E4217">
      <w:rPr>
        <w:noProof/>
      </w:rPr>
      <w:drawing>
        <wp:inline distT="0" distB="0" distL="0" distR="0">
          <wp:extent cx="4181475" cy="1123950"/>
          <wp:effectExtent l="19050" t="0" r="9525" b="0"/>
          <wp:docPr id="3" name="Picture 1" descr="C:\Users\James\AppData\Local\Microsoft\Windows\Temporary Internet Files\Content.IE5\JLRQ85WP\Rejoice Evermor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James\AppData\Local\Microsoft\Windows\Temporary Internet Files\Content.IE5\JLRQ85WP\Rejoice Evermor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5328" w:rsidRDefault="005053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606D2"/>
    <w:rsid w:val="00007CC3"/>
    <w:rsid w:val="00031D51"/>
    <w:rsid w:val="00045A55"/>
    <w:rsid w:val="00067907"/>
    <w:rsid w:val="00091FB0"/>
    <w:rsid w:val="000A2907"/>
    <w:rsid w:val="0010360F"/>
    <w:rsid w:val="00155FD9"/>
    <w:rsid w:val="001730C8"/>
    <w:rsid w:val="00186B01"/>
    <w:rsid w:val="00190D9D"/>
    <w:rsid w:val="001D22C9"/>
    <w:rsid w:val="001F3DDA"/>
    <w:rsid w:val="00205320"/>
    <w:rsid w:val="00225355"/>
    <w:rsid w:val="002561FD"/>
    <w:rsid w:val="00290E54"/>
    <w:rsid w:val="00294746"/>
    <w:rsid w:val="00295886"/>
    <w:rsid w:val="00310A10"/>
    <w:rsid w:val="00325E23"/>
    <w:rsid w:val="0033432D"/>
    <w:rsid w:val="00347745"/>
    <w:rsid w:val="003523A5"/>
    <w:rsid w:val="003606D2"/>
    <w:rsid w:val="00361721"/>
    <w:rsid w:val="00385D11"/>
    <w:rsid w:val="00386654"/>
    <w:rsid w:val="003A2A0E"/>
    <w:rsid w:val="003E1BEA"/>
    <w:rsid w:val="003E44A7"/>
    <w:rsid w:val="003F3239"/>
    <w:rsid w:val="00406245"/>
    <w:rsid w:val="00422ACE"/>
    <w:rsid w:val="00444EAF"/>
    <w:rsid w:val="004931FF"/>
    <w:rsid w:val="004944DD"/>
    <w:rsid w:val="004A0E41"/>
    <w:rsid w:val="004B55FD"/>
    <w:rsid w:val="004B7182"/>
    <w:rsid w:val="004D45C5"/>
    <w:rsid w:val="004D4C34"/>
    <w:rsid w:val="00505328"/>
    <w:rsid w:val="00512F09"/>
    <w:rsid w:val="00516013"/>
    <w:rsid w:val="005418A7"/>
    <w:rsid w:val="00567C6A"/>
    <w:rsid w:val="00592848"/>
    <w:rsid w:val="005A5E70"/>
    <w:rsid w:val="005B381B"/>
    <w:rsid w:val="005B4003"/>
    <w:rsid w:val="005F5B12"/>
    <w:rsid w:val="006605BC"/>
    <w:rsid w:val="00660948"/>
    <w:rsid w:val="00661EA2"/>
    <w:rsid w:val="006715BD"/>
    <w:rsid w:val="006759A3"/>
    <w:rsid w:val="00680285"/>
    <w:rsid w:val="00696BA9"/>
    <w:rsid w:val="006E07B3"/>
    <w:rsid w:val="007034DC"/>
    <w:rsid w:val="00724447"/>
    <w:rsid w:val="007305A4"/>
    <w:rsid w:val="0074762B"/>
    <w:rsid w:val="007704EC"/>
    <w:rsid w:val="00794D37"/>
    <w:rsid w:val="007A00E1"/>
    <w:rsid w:val="007B7709"/>
    <w:rsid w:val="007E29DD"/>
    <w:rsid w:val="00810EB7"/>
    <w:rsid w:val="00826794"/>
    <w:rsid w:val="0086198B"/>
    <w:rsid w:val="00866D5E"/>
    <w:rsid w:val="008B51BB"/>
    <w:rsid w:val="008D0500"/>
    <w:rsid w:val="008E4217"/>
    <w:rsid w:val="008E4470"/>
    <w:rsid w:val="008E7ED5"/>
    <w:rsid w:val="00907DAE"/>
    <w:rsid w:val="0093716B"/>
    <w:rsid w:val="00951784"/>
    <w:rsid w:val="00956881"/>
    <w:rsid w:val="009619EF"/>
    <w:rsid w:val="00972525"/>
    <w:rsid w:val="00973699"/>
    <w:rsid w:val="0098284D"/>
    <w:rsid w:val="009967D8"/>
    <w:rsid w:val="009A2356"/>
    <w:rsid w:val="009D243B"/>
    <w:rsid w:val="009F31BA"/>
    <w:rsid w:val="009F4C00"/>
    <w:rsid w:val="009F5221"/>
    <w:rsid w:val="00A226E9"/>
    <w:rsid w:val="00A2406D"/>
    <w:rsid w:val="00A620DB"/>
    <w:rsid w:val="00A71216"/>
    <w:rsid w:val="00A8086D"/>
    <w:rsid w:val="00A82BCD"/>
    <w:rsid w:val="00AA4E74"/>
    <w:rsid w:val="00AE1669"/>
    <w:rsid w:val="00AE2F50"/>
    <w:rsid w:val="00AF39A9"/>
    <w:rsid w:val="00B13B58"/>
    <w:rsid w:val="00B372BA"/>
    <w:rsid w:val="00B87455"/>
    <w:rsid w:val="00B97885"/>
    <w:rsid w:val="00BD393A"/>
    <w:rsid w:val="00BD431E"/>
    <w:rsid w:val="00BE5FE0"/>
    <w:rsid w:val="00C0464E"/>
    <w:rsid w:val="00C12351"/>
    <w:rsid w:val="00C377B6"/>
    <w:rsid w:val="00C56A71"/>
    <w:rsid w:val="00C67755"/>
    <w:rsid w:val="00C8265B"/>
    <w:rsid w:val="00C9114C"/>
    <w:rsid w:val="00C9606B"/>
    <w:rsid w:val="00CD2EE6"/>
    <w:rsid w:val="00D113FA"/>
    <w:rsid w:val="00D232CD"/>
    <w:rsid w:val="00D27252"/>
    <w:rsid w:val="00D304B4"/>
    <w:rsid w:val="00D61214"/>
    <w:rsid w:val="00DA70A7"/>
    <w:rsid w:val="00DB3794"/>
    <w:rsid w:val="00DC0761"/>
    <w:rsid w:val="00DF1BAC"/>
    <w:rsid w:val="00E04C05"/>
    <w:rsid w:val="00E0503E"/>
    <w:rsid w:val="00E11EFF"/>
    <w:rsid w:val="00E20566"/>
    <w:rsid w:val="00E41337"/>
    <w:rsid w:val="00E5526C"/>
    <w:rsid w:val="00E55647"/>
    <w:rsid w:val="00E76845"/>
    <w:rsid w:val="00E91D2B"/>
    <w:rsid w:val="00EB7274"/>
    <w:rsid w:val="00EE31F7"/>
    <w:rsid w:val="00F11859"/>
    <w:rsid w:val="00F91CA5"/>
    <w:rsid w:val="00FA1465"/>
    <w:rsid w:val="00FB129B"/>
    <w:rsid w:val="00FD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217"/>
  </w:style>
  <w:style w:type="paragraph" w:styleId="Footer">
    <w:name w:val="footer"/>
    <w:basedOn w:val="Normal"/>
    <w:link w:val="FooterChar"/>
    <w:uiPriority w:val="99"/>
    <w:unhideWhenUsed/>
    <w:rsid w:val="008E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17"/>
  </w:style>
  <w:style w:type="paragraph" w:styleId="NormalWeb">
    <w:name w:val="Normal (Web)"/>
    <w:basedOn w:val="Normal"/>
    <w:uiPriority w:val="99"/>
    <w:semiHidden/>
    <w:unhideWhenUsed/>
    <w:rsid w:val="00E5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8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5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4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7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3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63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539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85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1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3D3"/>
                                                    <w:left w:val="single" w:sz="6" w:space="5" w:color="D3D3D3"/>
                                                    <w:bottom w:val="single" w:sz="6" w:space="5" w:color="D3D3D3"/>
                                                    <w:right w:val="single" w:sz="6" w:space="5" w:color="D3D3D3"/>
                                                  </w:divBdr>
                                                </w:div>
                                                <w:div w:id="84301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3D3"/>
                                                    <w:left w:val="single" w:sz="6" w:space="5" w:color="D3D3D3"/>
                                                    <w:bottom w:val="single" w:sz="6" w:space="5" w:color="D3D3D3"/>
                                                    <w:right w:val="single" w:sz="6" w:space="5" w:color="D3D3D3"/>
                                                  </w:divBdr>
                                                </w:div>
                                                <w:div w:id="59424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3D3"/>
                                                    <w:left w:val="single" w:sz="6" w:space="5" w:color="D3D3D3"/>
                                                    <w:bottom w:val="single" w:sz="6" w:space="5" w:color="D3D3D3"/>
                                                    <w:right w:val="single" w:sz="6" w:space="5" w:color="D3D3D3"/>
                                                  </w:divBdr>
                                                </w:div>
                                                <w:div w:id="69376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3D3"/>
                                                    <w:left w:val="single" w:sz="6" w:space="5" w:color="D3D3D3"/>
                                                    <w:bottom w:val="single" w:sz="6" w:space="5" w:color="D3D3D3"/>
                                                    <w:right w:val="single" w:sz="6" w:space="5" w:color="D3D3D3"/>
                                                  </w:divBdr>
                                                </w:div>
                                                <w:div w:id="10962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3D3"/>
                                                    <w:left w:val="single" w:sz="6" w:space="5" w:color="D3D3D3"/>
                                                    <w:bottom w:val="single" w:sz="6" w:space="5" w:color="D3D3D3"/>
                                                    <w:right w:val="single" w:sz="6" w:space="5" w:color="D3D3D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2957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919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540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9902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74333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47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1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086798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66848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3354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23062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29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6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11967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22244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27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39084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947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8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46165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6220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0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7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78089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64631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14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74079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8771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4955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81905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616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66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0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493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1914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5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91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31964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3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1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6617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82844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1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9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16553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57956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8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2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1178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5653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29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1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4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00910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083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9120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79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0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261708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4596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1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0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74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8625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C92EC"/>
                                                        <w:left w:val="single" w:sz="36" w:space="0" w:color="AC92EC"/>
                                                        <w:bottom w:val="none" w:sz="0" w:space="0" w:color="AC92EC"/>
                                                        <w:right w:val="none" w:sz="0" w:space="0" w:color="AC92EC"/>
                                                      </w:divBdr>
                                                    </w:div>
                                                    <w:div w:id="138572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368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C92EC"/>
                                                                <w:left w:val="single" w:sz="48" w:space="6" w:color="AC92EC"/>
                                                                <w:bottom w:val="none" w:sz="0" w:space="0" w:color="AC92EC"/>
                                                                <w:right w:val="none" w:sz="0" w:space="0" w:color="AC92EC"/>
                                                              </w:divBdr>
                                                            </w:div>
                                                            <w:div w:id="70903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5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88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7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1127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2212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98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9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87437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2391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8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8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76289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9996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3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2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46955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52706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4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0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3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94198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73343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8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6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04658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723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30465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56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3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8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4537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3672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0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4791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3629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25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97156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43177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1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0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985368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68918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54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4789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6024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0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5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18498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12954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70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1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47256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429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21214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05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3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18034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50490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0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48598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69483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1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3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56752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7146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5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30414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63402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8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6162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37993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8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5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9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37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70124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16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5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4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95613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2816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4635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25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91674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205075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0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8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62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82811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C92EC"/>
                                                        <w:left w:val="single" w:sz="36" w:space="0" w:color="AC92EC"/>
                                                        <w:bottom w:val="none" w:sz="0" w:space="0" w:color="AC92EC"/>
                                                        <w:right w:val="none" w:sz="0" w:space="0" w:color="AC92EC"/>
                                                      </w:divBdr>
                                                    </w:div>
                                                    <w:div w:id="170964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5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216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C92EC"/>
                                                                <w:left w:val="single" w:sz="48" w:space="6" w:color="AC92EC"/>
                                                                <w:bottom w:val="none" w:sz="0" w:space="0" w:color="AC92EC"/>
                                                                <w:right w:val="none" w:sz="0" w:space="0" w:color="AC92EC"/>
                                                              </w:divBdr>
                                                            </w:div>
                                                            <w:div w:id="153223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5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3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54616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7830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12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5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2238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7487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65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603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7242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38330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74510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30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1441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10326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4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rna.myers@gmsa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EACCD-09A9-4C5B-BB09-BF653BC7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myrna myers</cp:lastModifiedBy>
  <cp:revision>48</cp:revision>
  <cp:lastPrinted>2017-02-14T00:20:00Z</cp:lastPrinted>
  <dcterms:created xsi:type="dcterms:W3CDTF">2016-10-26T05:35:00Z</dcterms:created>
  <dcterms:modified xsi:type="dcterms:W3CDTF">2017-04-28T16:54:00Z</dcterms:modified>
</cp:coreProperties>
</file>